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741EE63A" w14:textId="687648BA" w:rsidR="003548B0" w:rsidRPr="00811C66" w:rsidRDefault="003548B0" w:rsidP="00CF43D0">
      <w:pPr>
        <w:jc w:val="center"/>
        <w:rPr>
          <w:rFonts w:ascii="TH SarabunIT๙" w:hAnsi="TH SarabunIT๙" w:cs="TH SarabunIT๙"/>
          <w:b/>
          <w:bCs/>
          <w:color w:val="0070C0"/>
          <w:sz w:val="36"/>
          <w:szCs w:val="36"/>
        </w:rPr>
      </w:pPr>
      <w:r w:rsidRPr="00811C66"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  <w:t>ข้อมูลเชิงส</w:t>
      </w:r>
      <w:r w:rsidR="008021D7" w:rsidRPr="00811C66"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  <w:t xml:space="preserve">ถิติเรื่องการร้องเรียนการทุจริตในรอบ </w:t>
      </w:r>
      <w:r w:rsidR="008021D7" w:rsidRPr="00811C66">
        <w:rPr>
          <w:rFonts w:ascii="TH SarabunIT๙" w:hAnsi="TH SarabunIT๙" w:cs="TH SarabunIT๙"/>
          <w:b/>
          <w:bCs/>
          <w:color w:val="0070C0"/>
          <w:sz w:val="36"/>
          <w:szCs w:val="36"/>
        </w:rPr>
        <w:t xml:space="preserve">6 </w:t>
      </w:r>
      <w:r w:rsidR="008021D7" w:rsidRPr="00811C66"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  <w:t xml:space="preserve">เดือน ประจำปีงบประมาณ พ.ศ. </w:t>
      </w:r>
      <w:r w:rsidR="008021D7" w:rsidRPr="00811C66">
        <w:rPr>
          <w:rFonts w:ascii="TH SarabunIT๙" w:hAnsi="TH SarabunIT๙" w:cs="TH SarabunIT๙"/>
          <w:b/>
          <w:bCs/>
          <w:color w:val="0070C0"/>
          <w:sz w:val="36"/>
          <w:szCs w:val="36"/>
        </w:rPr>
        <w:t>256</w:t>
      </w:r>
      <w:r w:rsidR="004D1AC4" w:rsidRPr="00811C66">
        <w:rPr>
          <w:rFonts w:ascii="TH SarabunIT๙" w:hAnsi="TH SarabunIT๙" w:cs="TH SarabunIT๙"/>
          <w:b/>
          <w:bCs/>
          <w:color w:val="0070C0"/>
          <w:sz w:val="36"/>
          <w:szCs w:val="36"/>
        </w:rPr>
        <w:t>7</w:t>
      </w:r>
    </w:p>
    <w:p w14:paraId="741EE63B" w14:textId="3D6F13E0" w:rsidR="003548B0" w:rsidRPr="00811C66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</w:pPr>
      <w:r w:rsidRPr="00811C66">
        <w:rPr>
          <w:rFonts w:ascii="TH SarabunIT๙" w:hAnsi="TH SarabunIT๙" w:cs="TH SarabunIT๙"/>
          <w:b/>
          <w:bCs/>
          <w:color w:val="0070C0"/>
          <w:sz w:val="36"/>
          <w:szCs w:val="36"/>
          <w:cs/>
        </w:rPr>
        <w:t>สถานีตำรวจ</w:t>
      </w:r>
      <w:r w:rsidR="00CF43D0" w:rsidRPr="00811C66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ภูธรเมืองแพร่</w:t>
      </w:r>
    </w:p>
    <w:p w14:paraId="741EE63C" w14:textId="7259918F" w:rsidR="003548B0" w:rsidRPr="000E7798" w:rsidRDefault="003548B0" w:rsidP="003548B0">
      <w:pPr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</w:pPr>
      <w:r w:rsidRPr="000E7798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ข้อมูล </w:t>
      </w:r>
      <w:r w:rsidR="004D1AC4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รอบ 6 เดือนแรก 1 ต,ค.2566- 31 มี.ค.2567</w:t>
      </w: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06"/>
        <w:gridCol w:w="1275"/>
        <w:gridCol w:w="1134"/>
        <w:gridCol w:w="851"/>
        <w:gridCol w:w="850"/>
        <w:gridCol w:w="851"/>
        <w:gridCol w:w="1276"/>
        <w:gridCol w:w="992"/>
      </w:tblGrid>
      <w:tr w:rsidR="003548B0" w:rsidRPr="00CF43D0" w14:paraId="741EE643" w14:textId="77777777" w:rsidTr="00165BFB">
        <w:tc>
          <w:tcPr>
            <w:tcW w:w="1560" w:type="dxa"/>
            <w:vMerge w:val="restart"/>
            <w:vAlign w:val="center"/>
          </w:tcPr>
          <w:p w14:paraId="741EE63E" w14:textId="6669F55A" w:rsidR="003548B0" w:rsidRPr="000E7798" w:rsidRDefault="003548B0" w:rsidP="00165BFB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เดือน</w:t>
            </w:r>
            <w:r w:rsidRPr="000E7798">
              <w:rPr>
                <w:rFonts w:ascii="TH SarabunIT๙" w:hAnsi="TH SarabunIT๙" w:cs="TH SarabunIT๙"/>
                <w:color w:val="FF0000"/>
                <w:sz w:val="28"/>
              </w:rPr>
              <w:t>/</w:t>
            </w: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ปี</w:t>
            </w:r>
          </w:p>
        </w:tc>
        <w:tc>
          <w:tcPr>
            <w:tcW w:w="4507" w:type="dxa"/>
            <w:gridSpan w:val="4"/>
            <w:vAlign w:val="center"/>
          </w:tcPr>
          <w:p w14:paraId="741EE63F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ช่องทางที่ร้องเรียน</w:t>
            </w:r>
            <w:r w:rsidR="0020518A"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/จำนวนเรื่อง</w:t>
            </w:r>
          </w:p>
        </w:tc>
        <w:tc>
          <w:tcPr>
            <w:tcW w:w="2552" w:type="dxa"/>
            <w:gridSpan w:val="3"/>
            <w:vAlign w:val="center"/>
          </w:tcPr>
          <w:p w14:paraId="741EE640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รวม</w:t>
            </w:r>
          </w:p>
        </w:tc>
      </w:tr>
      <w:tr w:rsidR="003548B0" w:rsidRPr="00CF43D0" w14:paraId="741EE64E" w14:textId="77777777" w:rsidTr="00CF43D0">
        <w:tc>
          <w:tcPr>
            <w:tcW w:w="1560" w:type="dxa"/>
            <w:vMerge/>
            <w:vAlign w:val="center"/>
          </w:tcPr>
          <w:p w14:paraId="741EE644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45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สถานีตำรวจ</w:t>
            </w:r>
          </w:p>
        </w:tc>
        <w:tc>
          <w:tcPr>
            <w:tcW w:w="1106" w:type="dxa"/>
            <w:vAlign w:val="center"/>
          </w:tcPr>
          <w:p w14:paraId="741EE646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vAlign w:val="center"/>
          </w:tcPr>
          <w:p w14:paraId="741EE647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อาญา</w:t>
            </w:r>
          </w:p>
        </w:tc>
        <w:tc>
          <w:tcPr>
            <w:tcW w:w="851" w:type="dxa"/>
            <w:vAlign w:val="center"/>
          </w:tcPr>
          <w:p w14:paraId="741EE64B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E7798">
              <w:rPr>
                <w:rFonts w:ascii="TH SarabunIT๙" w:hAnsi="TH SarabunIT๙" w:cs="TH SarabunIT๙"/>
                <w:color w:val="FF0000"/>
                <w:sz w:val="28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41EE64C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548B0" w:rsidRPr="00CF43D0" w14:paraId="741EE659" w14:textId="77777777" w:rsidTr="000E7798">
        <w:tc>
          <w:tcPr>
            <w:tcW w:w="1560" w:type="dxa"/>
            <w:vAlign w:val="center"/>
          </w:tcPr>
          <w:p w14:paraId="741EE64F" w14:textId="2A4B58B6" w:rsidR="003548B0" w:rsidRPr="000E7798" w:rsidRDefault="00165BFB" w:rsidP="00165BFB">
            <w:pPr>
              <w:rPr>
                <w:rFonts w:ascii="TH SarabunIT๙" w:hAnsi="TH SarabunIT๙" w:cs="TH SarabunIT๙"/>
                <w:color w:val="17365D" w:themeColor="text2" w:themeShade="BF"/>
                <w:sz w:val="28"/>
              </w:rPr>
            </w:pP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  <w:cs/>
              </w:rPr>
              <w:t xml:space="preserve">ตุลาคม </w:t>
            </w: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256</w:t>
            </w:r>
            <w:r w:rsidR="004D1AC4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6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41EE650" w14:textId="08352D73" w:rsidR="003548B0" w:rsidRPr="00CF43D0" w:rsidRDefault="00CF43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06" w:type="dxa"/>
            <w:vAlign w:val="center"/>
          </w:tcPr>
          <w:p w14:paraId="741EE651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52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3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4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5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6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741EE657" w14:textId="1C72A552" w:rsidR="003548B0" w:rsidRPr="00CF43D0" w:rsidRDefault="00CF43D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14:paraId="741EE658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548B0" w:rsidRPr="00CF43D0" w14:paraId="741EE664" w14:textId="77777777" w:rsidTr="000E7798">
        <w:tc>
          <w:tcPr>
            <w:tcW w:w="1560" w:type="dxa"/>
            <w:vAlign w:val="center"/>
          </w:tcPr>
          <w:p w14:paraId="741EE65A" w14:textId="69D26B6F" w:rsidR="003548B0" w:rsidRPr="000E7798" w:rsidRDefault="00165BFB" w:rsidP="00165BFB">
            <w:pPr>
              <w:rPr>
                <w:rFonts w:ascii="TH SarabunIT๙" w:hAnsi="TH SarabunIT๙" w:cs="TH SarabunIT๙"/>
                <w:color w:val="17365D" w:themeColor="text2" w:themeShade="BF"/>
                <w:sz w:val="28"/>
              </w:rPr>
            </w:pP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  <w:cs/>
              </w:rPr>
              <w:t xml:space="preserve">พฤศจิกายน </w:t>
            </w: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256</w:t>
            </w:r>
            <w:r w:rsidR="004D1AC4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6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41EE65B" w14:textId="225D33A0" w:rsidR="003548B0" w:rsidRPr="00CF43D0" w:rsidRDefault="008D05B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05B2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06" w:type="dxa"/>
            <w:vAlign w:val="center"/>
          </w:tcPr>
          <w:p w14:paraId="741EE65C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5D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E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F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0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1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741EE662" w14:textId="123898B4" w:rsidR="003548B0" w:rsidRPr="00CF43D0" w:rsidRDefault="008D05B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05B2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14:paraId="741EE663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548B0" w:rsidRPr="00CF43D0" w14:paraId="741EE66F" w14:textId="77777777" w:rsidTr="000E7798">
        <w:tc>
          <w:tcPr>
            <w:tcW w:w="1560" w:type="dxa"/>
            <w:vAlign w:val="center"/>
          </w:tcPr>
          <w:p w14:paraId="741EE665" w14:textId="1BE44F39" w:rsidR="003548B0" w:rsidRPr="000E7798" w:rsidRDefault="00165BFB" w:rsidP="00165BFB">
            <w:pPr>
              <w:rPr>
                <w:rFonts w:ascii="TH SarabunIT๙" w:hAnsi="TH SarabunIT๙" w:cs="TH SarabunIT๙"/>
                <w:color w:val="17365D" w:themeColor="text2" w:themeShade="BF"/>
                <w:sz w:val="28"/>
              </w:rPr>
            </w:pP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  <w:cs/>
              </w:rPr>
              <w:t xml:space="preserve">ธันวาคม </w:t>
            </w: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256</w:t>
            </w:r>
            <w:r w:rsidR="004D1AC4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6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41EE666" w14:textId="4BD40A4C" w:rsidR="00F73022" w:rsidRPr="00CF43D0" w:rsidRDefault="00F765DC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06" w:type="dxa"/>
            <w:vAlign w:val="center"/>
          </w:tcPr>
          <w:p w14:paraId="741EE667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68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9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A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B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C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741EE66D" w14:textId="2356F51D" w:rsidR="003548B0" w:rsidRPr="00CF43D0" w:rsidRDefault="00F765DC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14:paraId="741EE66E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5BFB" w:rsidRPr="00CF43D0" w14:paraId="67994CB1" w14:textId="77777777" w:rsidTr="000E7798">
        <w:tc>
          <w:tcPr>
            <w:tcW w:w="1560" w:type="dxa"/>
            <w:vAlign w:val="center"/>
          </w:tcPr>
          <w:p w14:paraId="2CB28444" w14:textId="7F63606E" w:rsidR="00165BFB" w:rsidRPr="000E7798" w:rsidRDefault="00165BFB" w:rsidP="00165BFB">
            <w:pPr>
              <w:rPr>
                <w:rFonts w:ascii="TH SarabunIT๙" w:hAnsi="TH SarabunIT๙" w:cs="TH SarabunIT๙"/>
                <w:color w:val="17365D" w:themeColor="text2" w:themeShade="BF"/>
                <w:sz w:val="28"/>
              </w:rPr>
            </w:pP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  <w:cs/>
              </w:rPr>
              <w:t xml:space="preserve">มกราคม </w:t>
            </w: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256</w:t>
            </w:r>
            <w:r w:rsidR="004D1AC4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7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788DE19" w14:textId="1436E2FB" w:rsidR="00F73022" w:rsidRPr="00CF43D0" w:rsidRDefault="00F765DC" w:rsidP="00F765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06" w:type="dxa"/>
            <w:vAlign w:val="center"/>
          </w:tcPr>
          <w:p w14:paraId="38BD442B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FECEC5A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F342484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E69C468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AA08533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B22D0F0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61B6781A" w14:textId="5A061A59" w:rsidR="00165BFB" w:rsidRPr="00CF43D0" w:rsidRDefault="00F765DC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14:paraId="302A7362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5BFB" w:rsidRPr="00CF43D0" w14:paraId="7772B319" w14:textId="77777777" w:rsidTr="000E7798">
        <w:tc>
          <w:tcPr>
            <w:tcW w:w="1560" w:type="dxa"/>
            <w:vAlign w:val="center"/>
          </w:tcPr>
          <w:p w14:paraId="76A38D85" w14:textId="598D3831" w:rsidR="00165BFB" w:rsidRPr="000E7798" w:rsidRDefault="00165BFB" w:rsidP="00165BFB">
            <w:pPr>
              <w:rPr>
                <w:rFonts w:ascii="TH SarabunIT๙" w:hAnsi="TH SarabunIT๙" w:cs="TH SarabunIT๙"/>
                <w:color w:val="17365D" w:themeColor="text2" w:themeShade="BF"/>
                <w:sz w:val="28"/>
              </w:rPr>
            </w:pP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  <w:cs/>
              </w:rPr>
              <w:t xml:space="preserve">กุมภาพันธ์ </w:t>
            </w: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256</w:t>
            </w:r>
            <w:r w:rsidR="004D1AC4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7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B7928B7" w14:textId="18AE79F3" w:rsidR="00F73022" w:rsidRPr="00CF43D0" w:rsidRDefault="00F765DC" w:rsidP="00F765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06" w:type="dxa"/>
            <w:vAlign w:val="center"/>
          </w:tcPr>
          <w:p w14:paraId="721BE8FE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3C6437F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8183647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3E72526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588F719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27C612F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68A91F83" w14:textId="372DA6BE" w:rsidR="00165BFB" w:rsidRPr="00CF43D0" w:rsidRDefault="00F765DC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14:paraId="3B2AE3D2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65BFB" w:rsidRPr="00CF43D0" w14:paraId="347F379C" w14:textId="77777777" w:rsidTr="000E7798">
        <w:tc>
          <w:tcPr>
            <w:tcW w:w="1560" w:type="dxa"/>
            <w:vAlign w:val="center"/>
          </w:tcPr>
          <w:p w14:paraId="4C0B7083" w14:textId="4C27FCAC" w:rsidR="00165BFB" w:rsidRPr="000E7798" w:rsidRDefault="00165BFB" w:rsidP="00165BFB">
            <w:pPr>
              <w:rPr>
                <w:rFonts w:ascii="TH SarabunIT๙" w:hAnsi="TH SarabunIT๙" w:cs="TH SarabunIT๙"/>
                <w:color w:val="17365D" w:themeColor="text2" w:themeShade="BF"/>
                <w:sz w:val="28"/>
              </w:rPr>
            </w:pP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  <w:cs/>
              </w:rPr>
              <w:t xml:space="preserve">มีนาคม </w:t>
            </w: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256</w:t>
            </w:r>
            <w:r w:rsidR="004D1AC4">
              <w:rPr>
                <w:rFonts w:ascii="TH SarabunIT๙" w:hAnsi="TH SarabunIT๙" w:cs="TH SarabunIT๙"/>
                <w:color w:val="17365D" w:themeColor="text2" w:themeShade="BF"/>
                <w:sz w:val="28"/>
              </w:rPr>
              <w:t>7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DE840A2" w14:textId="54CA8A44" w:rsidR="00F73022" w:rsidRPr="00CF43D0" w:rsidRDefault="00F765DC" w:rsidP="00F765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06" w:type="dxa"/>
            <w:vAlign w:val="center"/>
          </w:tcPr>
          <w:p w14:paraId="0204680A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E17EB5F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6AD8E00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2D9BE5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FC290D0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63A2F58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0136E3CB" w14:textId="6D629BC4" w:rsidR="00165BFB" w:rsidRPr="00CF43D0" w:rsidRDefault="00F765DC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14:paraId="31CD854A" w14:textId="77777777" w:rsidR="00165BFB" w:rsidRPr="00CF43D0" w:rsidRDefault="00165BFB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548B0" w:rsidRPr="00CF43D0" w14:paraId="741EE67A" w14:textId="77777777" w:rsidTr="000E7798">
        <w:tc>
          <w:tcPr>
            <w:tcW w:w="1560" w:type="dxa"/>
            <w:vAlign w:val="center"/>
          </w:tcPr>
          <w:p w14:paraId="741EE670" w14:textId="77777777" w:rsidR="003548B0" w:rsidRPr="000E7798" w:rsidRDefault="003548B0" w:rsidP="00AA111F">
            <w:pPr>
              <w:jc w:val="center"/>
              <w:rPr>
                <w:rFonts w:ascii="TH SarabunIT๙" w:hAnsi="TH SarabunIT๙" w:cs="TH SarabunIT๙"/>
                <w:color w:val="17365D" w:themeColor="text2" w:themeShade="BF"/>
                <w:sz w:val="28"/>
              </w:rPr>
            </w:pPr>
            <w:r w:rsidRPr="000E7798">
              <w:rPr>
                <w:rFonts w:ascii="TH SarabunIT๙" w:hAnsi="TH SarabunIT๙" w:cs="TH SarabunIT๙"/>
                <w:color w:val="17365D" w:themeColor="text2" w:themeShade="BF"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41EE671" w14:textId="2B20C5F4" w:rsidR="00F73022" w:rsidRPr="00CF43D0" w:rsidRDefault="00F765DC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06" w:type="dxa"/>
            <w:vAlign w:val="center"/>
          </w:tcPr>
          <w:p w14:paraId="741EE672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73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4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5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76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7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14:paraId="741EE678" w14:textId="7AFE98BF" w:rsidR="003548B0" w:rsidRPr="00CF43D0" w:rsidRDefault="00F765DC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F43D0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vAlign w:val="center"/>
          </w:tcPr>
          <w:p w14:paraId="741EE679" w14:textId="77777777" w:rsidR="003548B0" w:rsidRPr="00CF43D0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CF43D0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77777777" w:rsidR="003548B0" w:rsidRPr="000E7798" w:rsidRDefault="003548B0" w:rsidP="003548B0">
      <w:pPr>
        <w:spacing w:after="0"/>
        <w:jc w:val="thaiDistribute"/>
        <w:rPr>
          <w:rFonts w:ascii="TH SarabunIT๙" w:hAnsi="TH SarabunIT๙" w:cs="TH SarabunIT๙"/>
          <w:color w:val="0070C0"/>
          <w:sz w:val="28"/>
        </w:rPr>
      </w:pPr>
      <w:r w:rsidRPr="000E7798">
        <w:rPr>
          <w:rFonts w:ascii="TH SarabunIT๙" w:hAnsi="TH SarabunIT๙" w:cs="TH SarabunIT๙"/>
          <w:b/>
          <w:bCs/>
          <w:color w:val="0070C0"/>
          <w:sz w:val="28"/>
          <w:cs/>
        </w:rPr>
        <w:t>หมายเหตุ</w:t>
      </w:r>
      <w:r w:rsidRPr="000E7798">
        <w:rPr>
          <w:rFonts w:ascii="TH SarabunIT๙" w:hAnsi="TH SarabunIT๙" w:cs="TH SarabunIT๙"/>
          <w:b/>
          <w:bCs/>
          <w:color w:val="0070C0"/>
          <w:sz w:val="28"/>
        </w:rPr>
        <w:t xml:space="preserve"> : </w:t>
      </w:r>
      <w:r w:rsidRPr="000E7798">
        <w:rPr>
          <w:rFonts w:ascii="TH SarabunIT๙" w:hAnsi="TH SarabunIT๙" w:cs="TH SarabunIT๙"/>
          <w:b/>
          <w:bCs/>
          <w:color w:val="0070C0"/>
          <w:sz w:val="28"/>
        </w:rPr>
        <w:tab/>
      </w:r>
      <w:r w:rsidRPr="000E7798">
        <w:rPr>
          <w:rFonts w:ascii="TH SarabunIT๙" w:hAnsi="TH SarabunIT๙" w:cs="TH SarabunIT๙"/>
          <w:color w:val="0070C0"/>
          <w:sz w:val="28"/>
        </w:rPr>
        <w:t xml:space="preserve">1) </w:t>
      </w:r>
      <w:r w:rsidRPr="000E7798">
        <w:rPr>
          <w:rFonts w:ascii="TH SarabunIT๙" w:hAnsi="TH SarabunIT๙" w:cs="TH SarabunIT๙"/>
          <w:color w:val="0070C0"/>
          <w:sz w:val="28"/>
          <w:cs/>
        </w:rPr>
        <w:t>กรณีไม่มีเรื่องร้องเรียนให้ ระบุว่า ไม่มีเรื่องร้องเรียน</w:t>
      </w:r>
    </w:p>
    <w:p w14:paraId="741EE67D" w14:textId="77777777" w:rsidR="003548B0" w:rsidRPr="000E7798" w:rsidRDefault="003548B0" w:rsidP="003548B0">
      <w:pPr>
        <w:spacing w:after="0"/>
        <w:ind w:left="720" w:right="-472" w:firstLine="720"/>
        <w:jc w:val="thaiDistribute"/>
        <w:rPr>
          <w:rFonts w:ascii="TH SarabunIT๙" w:hAnsi="TH SarabunIT๙" w:cs="TH SarabunIT๙"/>
          <w:color w:val="0070C0"/>
          <w:sz w:val="28"/>
        </w:rPr>
      </w:pPr>
      <w:r w:rsidRPr="000E7798">
        <w:rPr>
          <w:rFonts w:ascii="TH SarabunIT๙" w:hAnsi="TH SarabunIT๙" w:cs="TH SarabunIT๙"/>
          <w:color w:val="0070C0"/>
          <w:sz w:val="28"/>
        </w:rPr>
        <w:t xml:space="preserve">2) </w:t>
      </w:r>
      <w:r w:rsidRPr="000E7798">
        <w:rPr>
          <w:rFonts w:ascii="TH SarabunIT๙" w:hAnsi="TH SarabunIT๙" w:cs="TH SarabunIT๙"/>
          <w:color w:val="0070C0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0E7798">
        <w:rPr>
          <w:rFonts w:ascii="TH SarabunIT๙" w:hAnsi="TH SarabunIT๙" w:cs="TH SarabunIT๙"/>
          <w:color w:val="0070C0"/>
          <w:sz w:val="28"/>
        </w:rPr>
        <w:t xml:space="preserve"> </w:t>
      </w:r>
      <w:r w:rsidRPr="000E7798">
        <w:rPr>
          <w:rFonts w:ascii="TH SarabunIT๙" w:hAnsi="TH SarabunIT๙" w:cs="TH SarabunIT๙"/>
          <w:color w:val="0070C0"/>
          <w:sz w:val="28"/>
          <w:cs/>
        </w:rPr>
        <w:t>เป็นต้น</w:t>
      </w:r>
    </w:p>
    <w:p w14:paraId="01504377" w14:textId="1E0ACC9F" w:rsidR="007869F1" w:rsidRPr="000E7798" w:rsidRDefault="003548B0" w:rsidP="00034DCE">
      <w:pPr>
        <w:spacing w:after="0"/>
        <w:ind w:left="1440" w:right="-330"/>
        <w:jc w:val="thaiDistribute"/>
        <w:rPr>
          <w:rFonts w:ascii="TH SarabunIT๙" w:hAnsi="TH SarabunIT๙" w:cs="TH SarabunIT๙"/>
          <w:color w:val="0070C0"/>
          <w:sz w:val="28"/>
        </w:rPr>
      </w:pPr>
      <w:r w:rsidRPr="000E7798">
        <w:rPr>
          <w:rFonts w:ascii="TH SarabunIT๙" w:hAnsi="TH SarabunIT๙" w:cs="TH SarabunIT๙"/>
          <w:color w:val="0070C0"/>
          <w:sz w:val="28"/>
        </w:rPr>
        <w:t xml:space="preserve">3) </w:t>
      </w:r>
      <w:r w:rsidRPr="000E7798">
        <w:rPr>
          <w:rFonts w:ascii="TH SarabunIT๙" w:hAnsi="TH SarabunIT๙" w:cs="TH SarabunIT๙"/>
          <w:color w:val="0070C0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CF43D0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41341C24" w:rsidR="00034DCE" w:rsidRDefault="00034DCE" w:rsidP="00034DC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072856FD" w14:textId="77777777" w:rsidR="00F71FE4" w:rsidRPr="00F71FE4" w:rsidRDefault="00F71FE4" w:rsidP="00034DCE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sectPr w:rsidR="00F71FE4" w:rsidRPr="00F71FE4" w:rsidSect="00811C66">
      <w:pgSz w:w="11906" w:h="16838" w:code="9"/>
      <w:pgMar w:top="1440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8B0F" w14:textId="77777777" w:rsidR="000725F1" w:rsidRDefault="000725F1" w:rsidP="00034DCE">
      <w:pPr>
        <w:spacing w:after="0" w:line="240" w:lineRule="auto"/>
      </w:pPr>
      <w:r>
        <w:separator/>
      </w:r>
    </w:p>
  </w:endnote>
  <w:endnote w:type="continuationSeparator" w:id="0">
    <w:p w14:paraId="0DEEA834" w14:textId="77777777" w:rsidR="000725F1" w:rsidRDefault="000725F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C598" w14:textId="77777777" w:rsidR="000725F1" w:rsidRDefault="000725F1" w:rsidP="00034DCE">
      <w:pPr>
        <w:spacing w:after="0" w:line="240" w:lineRule="auto"/>
      </w:pPr>
      <w:r>
        <w:separator/>
      </w:r>
    </w:p>
  </w:footnote>
  <w:footnote w:type="continuationSeparator" w:id="0">
    <w:p w14:paraId="46BBFCEE" w14:textId="77777777" w:rsidR="000725F1" w:rsidRDefault="000725F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725F1"/>
    <w:rsid w:val="000E7798"/>
    <w:rsid w:val="00165BFB"/>
    <w:rsid w:val="001705EB"/>
    <w:rsid w:val="001E6BB1"/>
    <w:rsid w:val="001F694B"/>
    <w:rsid w:val="0020518A"/>
    <w:rsid w:val="002B57A9"/>
    <w:rsid w:val="003548B0"/>
    <w:rsid w:val="00390B06"/>
    <w:rsid w:val="00407DA1"/>
    <w:rsid w:val="004327A2"/>
    <w:rsid w:val="004D1AC4"/>
    <w:rsid w:val="004E0FA2"/>
    <w:rsid w:val="005F024D"/>
    <w:rsid w:val="00610821"/>
    <w:rsid w:val="00627BB6"/>
    <w:rsid w:val="007869F1"/>
    <w:rsid w:val="007B7E26"/>
    <w:rsid w:val="008021D7"/>
    <w:rsid w:val="00811C66"/>
    <w:rsid w:val="00821FF9"/>
    <w:rsid w:val="008C600D"/>
    <w:rsid w:val="008D05B2"/>
    <w:rsid w:val="00936FA4"/>
    <w:rsid w:val="00AB58A4"/>
    <w:rsid w:val="00B02A33"/>
    <w:rsid w:val="00B23357"/>
    <w:rsid w:val="00B80DCC"/>
    <w:rsid w:val="00C15CE3"/>
    <w:rsid w:val="00C3222B"/>
    <w:rsid w:val="00C84C77"/>
    <w:rsid w:val="00CD2DD0"/>
    <w:rsid w:val="00CF43D0"/>
    <w:rsid w:val="00CF749F"/>
    <w:rsid w:val="00D26BB8"/>
    <w:rsid w:val="00D35D44"/>
    <w:rsid w:val="00DF5740"/>
    <w:rsid w:val="00E80240"/>
    <w:rsid w:val="00EC1527"/>
    <w:rsid w:val="00F71FE4"/>
    <w:rsid w:val="00F73022"/>
    <w:rsid w:val="00F765D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สภ.เมืองแพร่ ภ.จว.แพร่</cp:lastModifiedBy>
  <cp:revision>12</cp:revision>
  <cp:lastPrinted>2023-10-27T07:31:00Z</cp:lastPrinted>
  <dcterms:created xsi:type="dcterms:W3CDTF">2023-03-26T04:48:00Z</dcterms:created>
  <dcterms:modified xsi:type="dcterms:W3CDTF">2024-04-03T08:30:00Z</dcterms:modified>
</cp:coreProperties>
</file>